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58" w:rsidRDefault="00AB4858" w:rsidP="00AB4858">
      <w:pPr>
        <w:pStyle w:val="Body"/>
        <w:spacing w:after="0" w:line="480" w:lineRule="auto"/>
        <w:rPr>
          <w:color w:val="auto"/>
        </w:rPr>
      </w:pPr>
      <w:r>
        <w:rPr>
          <w:color w:val="auto"/>
        </w:rPr>
        <w:t>Running head: TRANSACTIVE MEMORY SYSTEMS</w:t>
      </w:r>
    </w:p>
    <w:p w:rsidR="00AB4858" w:rsidRDefault="00AB4858" w:rsidP="00AB4858">
      <w:pPr>
        <w:pStyle w:val="Body"/>
        <w:spacing w:after="0" w:line="480" w:lineRule="auto"/>
        <w:rPr>
          <w:color w:val="auto"/>
        </w:rPr>
      </w:pPr>
    </w:p>
    <w:p w:rsidR="00AB4858" w:rsidRDefault="00AB4858" w:rsidP="00AB4858">
      <w:pPr>
        <w:pStyle w:val="Body"/>
        <w:spacing w:after="0" w:line="480" w:lineRule="auto"/>
        <w:jc w:val="center"/>
      </w:pPr>
      <w:r>
        <w:t>How Transactive Memory Systems and Reflexivity relate with Innovation in Healthcare Teams</w:t>
      </w:r>
    </w:p>
    <w:p w:rsidR="00AB4858" w:rsidRDefault="00AB4858" w:rsidP="00AB4858">
      <w:pPr>
        <w:pStyle w:val="Body"/>
        <w:spacing w:after="0" w:line="480" w:lineRule="auto"/>
        <w:rPr>
          <w:color w:val="auto"/>
        </w:rPr>
      </w:pPr>
    </w:p>
    <w:p w:rsidR="00AB4858" w:rsidRDefault="00AB4858" w:rsidP="00AB4858">
      <w:pPr>
        <w:pStyle w:val="Body"/>
        <w:spacing w:after="0" w:line="480" w:lineRule="auto"/>
        <w:rPr>
          <w:color w:val="auto"/>
          <w:vertAlign w:val="superscript"/>
          <w:lang w:val="pt-PT"/>
        </w:rPr>
      </w:pPr>
      <w:r w:rsidRPr="00AB4858">
        <w:rPr>
          <w:color w:val="auto"/>
          <w:lang w:val="pt-PT"/>
        </w:rPr>
        <w:t>Pedro Marques-Quinteiro</w:t>
      </w:r>
      <w:r w:rsidRPr="00AB4858">
        <w:rPr>
          <w:color w:val="auto"/>
          <w:vertAlign w:val="superscript"/>
          <w:lang w:val="pt-PT"/>
        </w:rPr>
        <w:t>1</w:t>
      </w:r>
      <w:r w:rsidRPr="00AB4858">
        <w:rPr>
          <w:color w:val="auto"/>
          <w:lang w:val="pt-PT"/>
        </w:rPr>
        <w:t>, Luís Curral</w:t>
      </w:r>
      <w:r>
        <w:rPr>
          <w:color w:val="auto"/>
          <w:vertAlign w:val="superscript"/>
          <w:lang w:val="pt-PT"/>
        </w:rPr>
        <w:t>2</w:t>
      </w:r>
      <w:r w:rsidRPr="00AB4858">
        <w:rPr>
          <w:color w:val="auto"/>
          <w:lang w:val="pt-PT"/>
        </w:rPr>
        <w:t xml:space="preserve">, Ana M. </w:t>
      </w:r>
      <w:r>
        <w:rPr>
          <w:color w:val="auto"/>
          <w:lang w:val="pt-PT"/>
        </w:rPr>
        <w:t>Passos</w:t>
      </w:r>
      <w:r>
        <w:rPr>
          <w:color w:val="auto"/>
          <w:vertAlign w:val="superscript"/>
          <w:lang w:val="pt-PT"/>
        </w:rPr>
        <w:t>3</w:t>
      </w:r>
      <w:r>
        <w:rPr>
          <w:color w:val="auto"/>
          <w:lang w:val="pt-PT"/>
        </w:rPr>
        <w:t>, Kyle Lewis</w:t>
      </w:r>
      <w:r>
        <w:rPr>
          <w:color w:val="auto"/>
          <w:vertAlign w:val="superscript"/>
          <w:lang w:val="pt-PT"/>
        </w:rPr>
        <w:t>4</w:t>
      </w:r>
      <w:r>
        <w:rPr>
          <w:color w:val="auto"/>
          <w:lang w:val="pt-PT"/>
        </w:rPr>
        <w:t>, &amp; Catarina Gomes</w:t>
      </w:r>
      <w:r>
        <w:rPr>
          <w:color w:val="auto"/>
          <w:vertAlign w:val="superscript"/>
          <w:lang w:val="pt-PT"/>
        </w:rPr>
        <w:t>5</w:t>
      </w:r>
    </w:p>
    <w:p w:rsidR="00AB4858" w:rsidRDefault="00AB4858" w:rsidP="00AB4858">
      <w:pPr>
        <w:pStyle w:val="Body"/>
        <w:spacing w:after="0" w:line="480" w:lineRule="auto"/>
        <w:rPr>
          <w:color w:val="auto"/>
          <w:vertAlign w:val="superscript"/>
          <w:lang w:val="pt-PT"/>
        </w:rPr>
      </w:pPr>
    </w:p>
    <w:p w:rsidR="00AB4858" w:rsidRDefault="00AB4858" w:rsidP="00AB4858">
      <w:pPr>
        <w:pStyle w:val="Body"/>
        <w:spacing w:after="0" w:line="480" w:lineRule="auto"/>
        <w:rPr>
          <w:color w:val="auto"/>
          <w:vertAlign w:val="superscript"/>
          <w:lang w:val="pt-PT"/>
        </w:rPr>
      </w:pP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 William James </w:t>
      </w:r>
      <w:r>
        <w:rPr>
          <w:rStyle w:val="spellingerror"/>
        </w:rPr>
        <w:t>Center</w:t>
      </w:r>
      <w:r>
        <w:rPr>
          <w:rStyle w:val="normaltextrun"/>
        </w:rPr>
        <w:t> for Research, ISPA -  Instituto Universitário, Lisboa, Portugal.</w:t>
      </w:r>
      <w:r>
        <w:rPr>
          <w:rStyle w:val="eop"/>
        </w:rPr>
        <w:t> </w:t>
      </w: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2</w:t>
      </w:r>
      <w:r>
        <w:rPr>
          <w:rStyle w:val="normaltextrun"/>
        </w:rPr>
        <w:t> </w:t>
      </w:r>
      <w:r>
        <w:rPr>
          <w:rStyle w:val="normaltextrun"/>
          <w:color w:val="000000"/>
        </w:rPr>
        <w:t>CICPSI, Faculdade de Psicologia, Universidade de Lisboa.</w:t>
      </w:r>
      <w:r>
        <w:rPr>
          <w:rStyle w:val="eop"/>
        </w:rPr>
        <w:t> </w:t>
      </w: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3</w:t>
      </w:r>
      <w:r w:rsidRPr="00AB4858">
        <w:rPr>
          <w:rStyle w:val="normaltextrun"/>
        </w:rPr>
        <w:t xml:space="preserve"> BRU-IUL, Instituto </w:t>
      </w:r>
      <w:r w:rsidRPr="00AB4858">
        <w:rPr>
          <w:rStyle w:val="spellingerror"/>
        </w:rPr>
        <w:t>Universitário</w:t>
      </w:r>
      <w:r w:rsidRPr="00AB4858">
        <w:rPr>
          <w:rStyle w:val="normaltextrun"/>
        </w:rPr>
        <w:t> de Lisboa</w:t>
      </w:r>
      <w:r>
        <w:rPr>
          <w:rStyle w:val="normaltextrun"/>
        </w:rPr>
        <w:t>, Lisboa, Portugal.</w:t>
      </w:r>
      <w:r>
        <w:rPr>
          <w:rStyle w:val="eop"/>
        </w:rPr>
        <w:t> </w:t>
      </w: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normaltextrun"/>
          <w:sz w:val="19"/>
          <w:szCs w:val="19"/>
          <w:vertAlign w:val="superscript"/>
        </w:rPr>
      </w:pP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normaltextrun"/>
          <w:sz w:val="19"/>
          <w:szCs w:val="19"/>
          <w:vertAlign w:val="superscript"/>
          <w:lang w:val="en-US"/>
        </w:rPr>
      </w:pPr>
      <w:r w:rsidRPr="00AB4858">
        <w:rPr>
          <w:rStyle w:val="normaltextrun"/>
          <w:sz w:val="19"/>
          <w:szCs w:val="19"/>
          <w:vertAlign w:val="superscript"/>
          <w:lang w:val="en-US"/>
        </w:rPr>
        <w:t xml:space="preserve">4 </w:t>
      </w:r>
      <w:r w:rsidRPr="00AB4858">
        <w:rPr>
          <w:rStyle w:val="spellingerror"/>
          <w:lang w:val="en-US"/>
        </w:rPr>
        <w:t xml:space="preserve">Technology Management </w:t>
      </w:r>
      <w:r w:rsidR="0016707E">
        <w:rPr>
          <w:rStyle w:val="spellingerror"/>
          <w:lang w:val="en-US"/>
        </w:rPr>
        <w:t>Department</w:t>
      </w:r>
      <w:r w:rsidRPr="00AB4858">
        <w:rPr>
          <w:rStyle w:val="spellingerror"/>
          <w:lang w:val="en-US"/>
        </w:rPr>
        <w:t>, U</w:t>
      </w:r>
      <w:r>
        <w:rPr>
          <w:rStyle w:val="spellingerror"/>
          <w:lang w:val="en-US"/>
        </w:rPr>
        <w:t>C</w:t>
      </w:r>
      <w:r w:rsidRPr="00AB4858">
        <w:rPr>
          <w:rStyle w:val="spellingerror"/>
          <w:lang w:val="en-US"/>
        </w:rPr>
        <w:t xml:space="preserve"> Santa Barbara, California, USA. </w:t>
      </w: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normaltextrun"/>
          <w:sz w:val="19"/>
          <w:szCs w:val="19"/>
          <w:vertAlign w:val="superscript"/>
          <w:lang w:val="en-US"/>
        </w:rPr>
      </w:pP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spellingerror"/>
        </w:rPr>
      </w:pPr>
      <w:r>
        <w:rPr>
          <w:rStyle w:val="normaltextrun"/>
          <w:sz w:val="19"/>
          <w:szCs w:val="19"/>
          <w:vertAlign w:val="superscript"/>
        </w:rPr>
        <w:t xml:space="preserve">5 </w:t>
      </w:r>
      <w:r w:rsidRPr="00AB4858">
        <w:rPr>
          <w:rStyle w:val="spellingerror"/>
        </w:rPr>
        <w:t>Centro de Administração e Políticas Públicas, Instituo Superior de Ciências Sociais e Políticas, Universidade de Lisboa, Lisboa, Portugal</w:t>
      </w:r>
      <w:r>
        <w:rPr>
          <w:rStyle w:val="spellingerror"/>
        </w:rPr>
        <w:t>.</w:t>
      </w:r>
    </w:p>
    <w:p w:rsidR="00AB4858" w:rsidRP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B4858" w:rsidRPr="0039503D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Corresponding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author</w:t>
      </w:r>
      <w:proofErr w:type="spellEnd"/>
      <w:r>
        <w:rPr>
          <w:rStyle w:val="normaltextrun"/>
        </w:rPr>
        <w:t>. Pedro Marques-Quinteiro. </w:t>
      </w:r>
      <w:r>
        <w:rPr>
          <w:rStyle w:val="eop"/>
        </w:rPr>
        <w:t> </w:t>
      </w: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E-mail</w:t>
      </w:r>
      <w:proofErr w:type="gramEnd"/>
      <w:r>
        <w:rPr>
          <w:rStyle w:val="normaltextrun"/>
        </w:rPr>
        <w:t>: pquinteiro@ispa.pt </w:t>
      </w:r>
      <w:r>
        <w:rPr>
          <w:rStyle w:val="eop"/>
        </w:rPr>
        <w:t> </w:t>
      </w:r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Telephone</w:t>
      </w:r>
      <w:proofErr w:type="spellEnd"/>
      <w:r>
        <w:rPr>
          <w:rStyle w:val="normaltextrun"/>
        </w:rPr>
        <w:t>: +351 218811738</w:t>
      </w:r>
      <w:r>
        <w:rPr>
          <w:rStyle w:val="eop"/>
        </w:rPr>
        <w:t> </w:t>
      </w:r>
      <w:bookmarkStart w:id="0" w:name="_GoBack"/>
      <w:bookmarkEnd w:id="0"/>
    </w:p>
    <w:p w:rsidR="00AB4858" w:rsidRDefault="00AB4858" w:rsidP="00AB485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gramStart"/>
      <w:r w:rsidRPr="007A3D24">
        <w:rPr>
          <w:rStyle w:val="normaltextrun"/>
        </w:rPr>
        <w:t>Fax</w:t>
      </w:r>
      <w:proofErr w:type="gramEnd"/>
      <w:r w:rsidRPr="007A3D24">
        <w:rPr>
          <w:rStyle w:val="normaltextrun"/>
        </w:rPr>
        <w:t>: +351 218 860 </w:t>
      </w:r>
      <w:r>
        <w:rPr>
          <w:rStyle w:val="eop"/>
        </w:rPr>
        <w:t> </w:t>
      </w:r>
    </w:p>
    <w:p w:rsidR="0039503D" w:rsidRDefault="0039503D" w:rsidP="00AB485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9503D" w:rsidRPr="0039503D" w:rsidRDefault="0039503D" w:rsidP="0039503D">
      <w:pPr>
        <w:pStyle w:val="textbox"/>
        <w:shd w:val="clear" w:color="auto" w:fill="FFFFFF"/>
        <w:spacing w:before="0" w:beforeAutospacing="0" w:after="0" w:afterAutospacing="0"/>
        <w:rPr>
          <w:rStyle w:val="eop"/>
          <w:lang w:val="en-US"/>
        </w:rPr>
      </w:pPr>
      <w:r w:rsidRPr="007A3D24">
        <w:rPr>
          <w:rStyle w:val="eop"/>
          <w:lang w:val="en-US"/>
        </w:rPr>
        <w:t xml:space="preserve">Acknowledgements: </w:t>
      </w:r>
      <w:r w:rsidR="007A3D24" w:rsidRPr="0039503D">
        <w:rPr>
          <w:rStyle w:val="eop"/>
          <w:lang w:val="en-US"/>
        </w:rPr>
        <w:t>William James Center for Research, ISPA-</w:t>
      </w:r>
      <w:r w:rsidR="007A3D24">
        <w:rPr>
          <w:rStyle w:val="eop"/>
          <w:lang w:val="en-US"/>
        </w:rPr>
        <w:t xml:space="preserve"> </w:t>
      </w:r>
      <w:proofErr w:type="spellStart"/>
      <w:r w:rsidR="007A3D24" w:rsidRPr="0039503D">
        <w:rPr>
          <w:rStyle w:val="eop"/>
          <w:lang w:val="en-US"/>
        </w:rPr>
        <w:t>Instituto</w:t>
      </w:r>
      <w:proofErr w:type="spellEnd"/>
      <w:r w:rsidR="007A3D24">
        <w:rPr>
          <w:rStyle w:val="eop"/>
          <w:lang w:val="en-US"/>
        </w:rPr>
        <w:t xml:space="preserve"> </w:t>
      </w:r>
      <w:proofErr w:type="spellStart"/>
      <w:r w:rsidR="007A3D24" w:rsidRPr="0039503D">
        <w:rPr>
          <w:rStyle w:val="eop"/>
          <w:lang w:val="en-US"/>
        </w:rPr>
        <w:t>Universitário</w:t>
      </w:r>
      <w:proofErr w:type="spellEnd"/>
      <w:r w:rsidR="007A3D24" w:rsidRPr="0039503D">
        <w:rPr>
          <w:rStyle w:val="eop"/>
          <w:lang w:val="en-US"/>
        </w:rPr>
        <w:t xml:space="preserve">, is financed by FCT (Ref. </w:t>
      </w:r>
      <w:r w:rsidR="007A3D24" w:rsidRPr="007A3D24">
        <w:rPr>
          <w:rStyle w:val="eop"/>
        </w:rPr>
        <w:t>UID/PSI/04810/2013).</w:t>
      </w:r>
      <w:r w:rsidR="007A3D24">
        <w:rPr>
          <w:rStyle w:val="eop"/>
        </w:rPr>
        <w:t xml:space="preserve"> </w:t>
      </w:r>
      <w:r w:rsidRPr="0039503D">
        <w:rPr>
          <w:rStyle w:val="eop"/>
        </w:rPr>
        <w:t>Centro de</w:t>
      </w:r>
      <w:r w:rsidR="007A3D24">
        <w:rPr>
          <w:rStyle w:val="eop"/>
        </w:rPr>
        <w:t xml:space="preserve"> </w:t>
      </w:r>
      <w:r w:rsidRPr="0039503D">
        <w:rPr>
          <w:rStyle w:val="eop"/>
        </w:rPr>
        <w:t xml:space="preserve">Administração e Politicas Públicas, Instituto Superior de Ciências Sociais e Politicas, </w:t>
      </w:r>
      <w:proofErr w:type="spellStart"/>
      <w:r w:rsidRPr="0039503D">
        <w:rPr>
          <w:rStyle w:val="eop"/>
        </w:rPr>
        <w:t>is</w:t>
      </w:r>
      <w:proofErr w:type="spellEnd"/>
      <w:r w:rsidRPr="0039503D">
        <w:rPr>
          <w:rStyle w:val="eop"/>
        </w:rPr>
        <w:t xml:space="preserve"> </w:t>
      </w:r>
      <w:proofErr w:type="spellStart"/>
      <w:r w:rsidRPr="0039503D">
        <w:rPr>
          <w:rStyle w:val="eop"/>
        </w:rPr>
        <w:t>financed</w:t>
      </w:r>
      <w:proofErr w:type="spellEnd"/>
      <w:r>
        <w:rPr>
          <w:rStyle w:val="eop"/>
        </w:rPr>
        <w:t xml:space="preserve"> </w:t>
      </w:r>
      <w:proofErr w:type="spellStart"/>
      <w:r w:rsidRPr="0039503D">
        <w:rPr>
          <w:rStyle w:val="eop"/>
        </w:rPr>
        <w:t>by</w:t>
      </w:r>
      <w:proofErr w:type="spellEnd"/>
      <w:r w:rsidRPr="0039503D">
        <w:rPr>
          <w:rStyle w:val="eop"/>
        </w:rPr>
        <w:t xml:space="preserve"> FCT (</w:t>
      </w:r>
      <w:proofErr w:type="spellStart"/>
      <w:r w:rsidRPr="0039503D">
        <w:rPr>
          <w:rStyle w:val="eop"/>
        </w:rPr>
        <w:t>Ref</w:t>
      </w:r>
      <w:proofErr w:type="spellEnd"/>
      <w:r w:rsidRPr="0039503D">
        <w:rPr>
          <w:rStyle w:val="eop"/>
        </w:rPr>
        <w:t xml:space="preserve">. </w:t>
      </w:r>
      <w:r w:rsidRPr="0039503D">
        <w:rPr>
          <w:rStyle w:val="eop"/>
          <w:lang w:val="en-US"/>
        </w:rPr>
        <w:t>UID/CPO/00713/2013)</w:t>
      </w:r>
      <w:r>
        <w:rPr>
          <w:rStyle w:val="eop"/>
          <w:lang w:val="en-US"/>
        </w:rPr>
        <w:t>.</w:t>
      </w:r>
      <w:r w:rsidRPr="0039503D">
        <w:rPr>
          <w:rStyle w:val="eop"/>
          <w:lang w:val="en-US"/>
        </w:rPr>
        <w:t xml:space="preserve"> We would like to thank SESARAM and Dr. Miguel Ferreira for their support and availability in helping us go through with this study</w:t>
      </w:r>
      <w:r>
        <w:rPr>
          <w:rStyle w:val="eop"/>
          <w:lang w:val="en-US"/>
        </w:rPr>
        <w:t>.</w:t>
      </w:r>
    </w:p>
    <w:p w:rsidR="0039503D" w:rsidRPr="0039503D" w:rsidRDefault="0039503D" w:rsidP="0039503D">
      <w:pPr>
        <w:pStyle w:val="textbox"/>
        <w:shd w:val="clear" w:color="auto" w:fill="FFFFFF"/>
        <w:spacing w:before="0" w:beforeAutospacing="0" w:after="0" w:afterAutospacing="0"/>
        <w:rPr>
          <w:rStyle w:val="eop"/>
          <w:lang w:val="en-US"/>
        </w:rPr>
      </w:pPr>
      <w:r w:rsidRPr="0039503D">
        <w:rPr>
          <w:rStyle w:val="eop"/>
          <w:lang w:val="en-US"/>
        </w:rPr>
        <w:t xml:space="preserve"> </w:t>
      </w:r>
    </w:p>
    <w:p w:rsidR="00AB4858" w:rsidRPr="00AB4858" w:rsidRDefault="00AB4858" w:rsidP="00D420D0">
      <w:pPr>
        <w:pStyle w:val="Body"/>
        <w:spacing w:after="0" w:line="480" w:lineRule="auto"/>
        <w:jc w:val="center"/>
        <w:rPr>
          <w:color w:val="auto"/>
        </w:rPr>
      </w:pPr>
    </w:p>
    <w:sectPr w:rsidR="00AB4858" w:rsidRPr="00AB4858" w:rsidSect="00E87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223"/>
    <w:multiLevelType w:val="multilevel"/>
    <w:tmpl w:val="5EC8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07"/>
    <w:rsid w:val="00022E4C"/>
    <w:rsid w:val="000C4119"/>
    <w:rsid w:val="0016707E"/>
    <w:rsid w:val="0039503D"/>
    <w:rsid w:val="004D69EB"/>
    <w:rsid w:val="0071570C"/>
    <w:rsid w:val="007A3D24"/>
    <w:rsid w:val="007D32EE"/>
    <w:rsid w:val="00933205"/>
    <w:rsid w:val="009B5DCB"/>
    <w:rsid w:val="00AB4858"/>
    <w:rsid w:val="00AD3388"/>
    <w:rsid w:val="00D21E07"/>
    <w:rsid w:val="00D420D0"/>
    <w:rsid w:val="00E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936F0-B23B-458B-8214-80C8D5C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D21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D21E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2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D21E07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2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21E0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D32EE"/>
    <w:rPr>
      <w:color w:val="0000FF" w:themeColor="hyperlink"/>
      <w:u w:val="single"/>
    </w:rPr>
  </w:style>
  <w:style w:type="character" w:customStyle="1" w:styleId="il">
    <w:name w:val="il"/>
    <w:basedOn w:val="Tipodeletrapredefinidodopargrafo"/>
    <w:rsid w:val="007D32EE"/>
  </w:style>
  <w:style w:type="character" w:customStyle="1" w:styleId="apple-converted-space">
    <w:name w:val="apple-converted-space"/>
    <w:basedOn w:val="Tipodeletrapredefinidodopargrafo"/>
    <w:rsid w:val="00AD3388"/>
  </w:style>
  <w:style w:type="paragraph" w:customStyle="1" w:styleId="Body">
    <w:name w:val="Body"/>
    <w:rsid w:val="00D420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t-PT"/>
    </w:rPr>
  </w:style>
  <w:style w:type="paragraph" w:customStyle="1" w:styleId="paragraph">
    <w:name w:val="paragraph"/>
    <w:basedOn w:val="Normal"/>
    <w:rsid w:val="00A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normaltextrun">
    <w:name w:val="normaltextrun"/>
    <w:basedOn w:val="Tipodeletrapredefinidodopargrafo"/>
    <w:rsid w:val="00AB4858"/>
  </w:style>
  <w:style w:type="character" w:customStyle="1" w:styleId="spellingerror">
    <w:name w:val="spellingerror"/>
    <w:basedOn w:val="Tipodeletrapredefinidodopargrafo"/>
    <w:rsid w:val="00AB4858"/>
  </w:style>
  <w:style w:type="character" w:customStyle="1" w:styleId="eop">
    <w:name w:val="eop"/>
    <w:basedOn w:val="Tipodeletrapredefinidodopargrafo"/>
    <w:rsid w:val="00AB4858"/>
  </w:style>
  <w:style w:type="paragraph" w:customStyle="1" w:styleId="textbox">
    <w:name w:val="textbox"/>
    <w:basedOn w:val="Normal"/>
    <w:rsid w:val="00AB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957338DD</Template>
  <TotalTime>44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Marques Quinteiro Fernandes da Silva (d11111)</dc:creator>
  <cp:lastModifiedBy>Pedro Marques Quinteiro Fernandes da Silva</cp:lastModifiedBy>
  <cp:revision>12</cp:revision>
  <dcterms:created xsi:type="dcterms:W3CDTF">2013-11-04T16:05:00Z</dcterms:created>
  <dcterms:modified xsi:type="dcterms:W3CDTF">2018-01-11T10:08:00Z</dcterms:modified>
</cp:coreProperties>
</file>