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1134"/>
        <w:gridCol w:w="1134"/>
        <w:gridCol w:w="236"/>
        <w:gridCol w:w="1182"/>
        <w:gridCol w:w="1134"/>
      </w:tblGrid>
      <w:tr w:rsidR="002E3353" w:rsidRPr="00EF22D0" w:rsidTr="00882A36">
        <w:trPr>
          <w:jc w:val="center"/>
        </w:trPr>
        <w:tc>
          <w:tcPr>
            <w:tcW w:w="94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E3353" w:rsidRPr="00FA57A1" w:rsidRDefault="002E3353" w:rsidP="00882A36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bookmarkStart w:id="0" w:name="_Toc370842018"/>
            <w:bookmarkStart w:id="1" w:name="_GoBack"/>
            <w:bookmarkEnd w:id="1"/>
            <w:r w:rsidRPr="00EF22D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Tabela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. </w:t>
            </w:r>
            <w:r w:rsidRPr="00EF22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Caraterização </w:t>
            </w:r>
            <w:bookmarkEnd w:id="0"/>
            <w:r w:rsidRPr="00EF22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>dos participantes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 do Estudo 1</w:t>
            </w:r>
            <w:r w:rsidRPr="00EF22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 (n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 </w:t>
            </w:r>
            <w:r w:rsidRPr="00EF22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>= 824)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 e Estudo 2 (n = 707)</w:t>
            </w:r>
          </w:p>
        </w:tc>
      </w:tr>
      <w:tr w:rsidR="002E3353" w:rsidRPr="00EF22D0" w:rsidTr="00882A36">
        <w:trPr>
          <w:jc w:val="center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Estudo 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3353" w:rsidRPr="00025A83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Estudo 2</w:t>
            </w:r>
          </w:p>
        </w:tc>
      </w:tr>
      <w:tr w:rsidR="002E3353" w:rsidRPr="00EF22D0" w:rsidTr="00882A36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025A83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n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E3353" w:rsidRPr="00025A83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025A83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n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3353" w:rsidRPr="00025A83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Sexo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Feminino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52.3%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hAnsi="Times New Roman" w:cs="Times New Roman"/>
                <w:sz w:val="20"/>
                <w:szCs w:val="20"/>
              </w:rPr>
              <w:t>50.5%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Masculino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47.7%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hAnsi="Times New Roman" w:cs="Times New Roman"/>
                <w:sz w:val="20"/>
                <w:szCs w:val="20"/>
              </w:rPr>
              <w:t>49.5%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Escolaridade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2º </w:t>
            </w:r>
            <w:proofErr w:type="gramStart"/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ciclo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3.5%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3ºciclo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30.3%</w:t>
            </w:r>
          </w:p>
        </w:tc>
        <w:tc>
          <w:tcPr>
            <w:tcW w:w="236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134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48.8%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Ensino Secundário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64.4%</w:t>
            </w:r>
          </w:p>
        </w:tc>
        <w:tc>
          <w:tcPr>
            <w:tcW w:w="236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134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51.2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Ensino Superior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1.7%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Retenções escolares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61.9%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69.0%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≥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38.1%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31.0%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Agregado Familiar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Ambos os pais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72.9%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69.7%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Apenas um dos pais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22.4%</w:t>
            </w:r>
          </w:p>
        </w:tc>
        <w:tc>
          <w:tcPr>
            <w:tcW w:w="236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134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22.3%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Com outros familiares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3.4%</w:t>
            </w:r>
          </w:p>
        </w:tc>
        <w:tc>
          <w:tcPr>
            <w:tcW w:w="236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5.4%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Instituição de acolhimento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0.4%</w:t>
            </w:r>
          </w:p>
        </w:tc>
        <w:tc>
          <w:tcPr>
            <w:tcW w:w="236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2.5%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Sozinhos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0.4%</w:t>
            </w:r>
          </w:p>
        </w:tc>
        <w:tc>
          <w:tcPr>
            <w:tcW w:w="236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Cônjuge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0.4%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Número de Irmãos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17.6%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15.9%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≥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82.4%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84.1%</w:t>
            </w:r>
          </w:p>
        </w:tc>
      </w:tr>
    </w:tbl>
    <w:p w:rsidR="002E3353" w:rsidRDefault="002E3353" w:rsidP="002A031E"/>
    <w:sectPr w:rsidR="002E33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53"/>
    <w:rsid w:val="002A031E"/>
    <w:rsid w:val="002E3353"/>
    <w:rsid w:val="004A7499"/>
    <w:rsid w:val="0059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E4C92-7922-4A2B-888E-F02934FE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353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2E3353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Gouveia-Pereira</dc:creator>
  <cp:keywords/>
  <dc:description/>
  <cp:lastModifiedBy>olivia.riibeiro@gmail.com</cp:lastModifiedBy>
  <cp:revision>2</cp:revision>
  <dcterms:created xsi:type="dcterms:W3CDTF">2020-02-03T13:01:00Z</dcterms:created>
  <dcterms:modified xsi:type="dcterms:W3CDTF">2020-02-03T13:01:00Z</dcterms:modified>
</cp:coreProperties>
</file>